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3A" w:rsidRPr="009E690E" w:rsidRDefault="00BA253A" w:rsidP="00BA253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Dear Parents:</w:t>
      </w:r>
    </w:p>
    <w:p w:rsidR="00BA253A" w:rsidRPr="009E690E" w:rsidRDefault="00BA253A" w:rsidP="00BA253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 </w:t>
      </w:r>
    </w:p>
    <w:p w:rsidR="00BA253A" w:rsidRPr="009E690E" w:rsidRDefault="00BA253A" w:rsidP="00BA253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I would like to invite you to our </w:t>
      </w:r>
      <w:r w:rsidRPr="009E690E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</w:rPr>
        <w:t>first 2013-2014 DREAMS for Special Education / PTO Special Needs Committee</w:t>
      </w: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 meeting of the year on Thursday, </w:t>
      </w: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  <w:u w:val="single"/>
        </w:rPr>
        <w:t>October 3rd at 7:00pm</w:t>
      </w: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 xml:space="preserve"> in the Faber School, Media Center.  This meeting will be an opportunity for you to meet the district’s new Director of Special Services, Michael </w:t>
      </w:r>
      <w:proofErr w:type="spellStart"/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Botti</w:t>
      </w:r>
      <w:proofErr w:type="spellEnd"/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.  He officially joined the district on June 1 and is eager to meet you.  Please spread the word to the Special Needs Parents in our district.</w:t>
      </w:r>
    </w:p>
    <w:p w:rsidR="00BA253A" w:rsidRPr="009E690E" w:rsidRDefault="00BA253A" w:rsidP="00BA253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 </w:t>
      </w:r>
    </w:p>
    <w:p w:rsidR="00BA253A" w:rsidRPr="009E690E" w:rsidRDefault="00BA253A" w:rsidP="00BA253A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232323"/>
          <w:sz w:val="32"/>
          <w:szCs w:val="32"/>
        </w:rPr>
        <w:t>Sincerely;</w:t>
      </w:r>
    </w:p>
    <w:p w:rsidR="00BA253A" w:rsidRPr="009E690E" w:rsidRDefault="00BA253A" w:rsidP="00BA253A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9E690E">
        <w:rPr>
          <w:rFonts w:ascii="Verdana" w:eastAsia="Times New Roman" w:hAnsi="Verdana" w:cs="Times New Roman"/>
          <w:color w:val="000000"/>
          <w:sz w:val="32"/>
          <w:szCs w:val="32"/>
        </w:rPr>
        <w:t>Maureen McCabe - Nash, President</w:t>
      </w:r>
      <w:r w:rsidRPr="009E690E">
        <w:rPr>
          <w:rFonts w:ascii="Verdana" w:eastAsia="Times New Roman" w:hAnsi="Verdana" w:cs="Times New Roman"/>
          <w:color w:val="000000"/>
          <w:sz w:val="32"/>
          <w:szCs w:val="32"/>
        </w:rPr>
        <w:br/>
        <w:t>Dreams for Special Education</w:t>
      </w:r>
      <w:r w:rsidRPr="009E690E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email: </w:t>
      </w:r>
      <w:hyperlink r:id="rId5" w:tgtFrame="_blank" w:history="1">
        <w:r w:rsidRPr="009E690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dreamsforspecialeducation@gmail.com</w:t>
        </w:r>
      </w:hyperlink>
      <w:r w:rsidRPr="009E690E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</w:p>
    <w:p w:rsidR="00BA253A" w:rsidRPr="009E690E" w:rsidRDefault="00BA253A" w:rsidP="00BA253A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9E690E">
        <w:rPr>
          <w:rFonts w:ascii="Verdana" w:eastAsia="Times New Roman" w:hAnsi="Verdana" w:cs="Times New Roman"/>
          <w:color w:val="000000"/>
          <w:sz w:val="32"/>
          <w:szCs w:val="32"/>
        </w:rPr>
        <w:t>SPREAD AWARENESS:</w:t>
      </w:r>
    </w:p>
    <w:p w:rsidR="00BA253A" w:rsidRPr="009E690E" w:rsidRDefault="00BA253A" w:rsidP="00BA253A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b/>
          <w:bCs/>
          <w:color w:val="000000"/>
          <w:sz w:val="32"/>
          <w:szCs w:val="32"/>
        </w:rPr>
        <w:t>Find Support &amp; Network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E690E">
        <w:rPr>
          <w:rFonts w:ascii="Arial" w:eastAsia="Times New Roman" w:hAnsi="Arial" w:cs="Arial"/>
          <w:color w:val="000000"/>
          <w:sz w:val="32"/>
          <w:szCs w:val="32"/>
        </w:rPr>
        <w:t>REAMS holds support group meetings for Parents of children with special needs in conjunction with</w:t>
      </w:r>
    </w:p>
    <w:p w:rsidR="00BA253A" w:rsidRPr="009E690E" w:rsidRDefault="009E690E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Dunellen Schools’ Special Services D</w:t>
      </w:r>
      <w:bookmarkStart w:id="0" w:name="_GoBack"/>
      <w:bookmarkEnd w:id="0"/>
      <w:r w:rsidR="00BA253A" w:rsidRPr="009E690E">
        <w:rPr>
          <w:rFonts w:ascii="Arial" w:eastAsia="Times New Roman" w:hAnsi="Arial" w:cs="Arial"/>
          <w:color w:val="000000"/>
          <w:sz w:val="32"/>
          <w:szCs w:val="32"/>
        </w:rPr>
        <w:t>epartment.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>Join us at the October 3rd Support Group meeting, from 7-9 pm in the Media Center at John P. Faber Elementary School located in Dunellen, NJ.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 xml:space="preserve">This support group is pulled together by parents of special needs children who recognize the unique challenges of raising a child with disabilities and developmental disorders. 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>DREAMS welcomes all parents, grandparents and professionals who wish to join in this vital voyage of discovery and commitment to our local special needs children.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>DREAM’s goal is to provide support and networking opportunities to the Families of all special needs children, helping parents and other family members to have a better understanding of our children’s disabilities and developmental disorders, strategies for teaching our children, and strategies for handling behavior problems in the home. 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9E690E">
        <w:rPr>
          <w:rFonts w:ascii="Arial" w:eastAsia="Times New Roman" w:hAnsi="Arial" w:cs="Arial"/>
          <w:color w:val="000000"/>
          <w:sz w:val="32"/>
          <w:szCs w:val="32"/>
        </w:rPr>
        <w:t>DREAMS discusses</w:t>
      </w:r>
      <w:proofErr w:type="gramEnd"/>
      <w:r w:rsidRPr="009E690E">
        <w:rPr>
          <w:rFonts w:ascii="Arial" w:eastAsia="Times New Roman" w:hAnsi="Arial" w:cs="Arial"/>
          <w:color w:val="000000"/>
          <w:sz w:val="32"/>
          <w:szCs w:val="32"/>
        </w:rPr>
        <w:t> topics important to families. Support group meetings include open discussions, a book share library, workshop schedules plus a variety of resources, handouts and research updates. Topics include but are not limited to: Interventions, Special Diets, Creative Play Ideas, Doctor/Dentist Suggestions, Vitamins &amp; Supplements, Transitioning Suggestions and Parent-School Participation.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>Please pass the word on to families, teachers and therapists of special needs children, reminding them to mark their calendars and join us at our socials.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b/>
          <w:color w:val="000000"/>
          <w:sz w:val="32"/>
          <w:szCs w:val="32"/>
        </w:rPr>
        <w:t>All socials are run from 7-9 pm in the Media Center at John P. Faber Elementary School, Dunellen.</w:t>
      </w:r>
    </w:p>
    <w:p w:rsidR="009E690E" w:rsidRPr="009E690E" w:rsidRDefault="009E690E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253A" w:rsidRPr="009E690E" w:rsidRDefault="009E690E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2013 – 2014 Meeting </w:t>
      </w:r>
      <w:proofErr w:type="gramStart"/>
      <w:r w:rsidR="00BA253A" w:rsidRPr="009E69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Schedule</w:t>
      </w:r>
      <w:proofErr w:type="gramEnd"/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: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</w:rPr>
        <w:t>October 3, 2013 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</w:rPr>
        <w:t>December 5, 2013 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</w:rPr>
        <w:t>February 6, 2014 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</w:rPr>
        <w:t>April 3, 2014 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9E690E">
        <w:rPr>
          <w:rFonts w:ascii="Arial" w:eastAsia="Times New Roman" w:hAnsi="Arial" w:cs="Arial"/>
          <w:b/>
          <w:bCs/>
          <w:color w:val="000000"/>
          <w:sz w:val="36"/>
          <w:szCs w:val="36"/>
        </w:rPr>
        <w:t>June 5, 2014</w:t>
      </w:r>
    </w:p>
    <w:p w:rsidR="00BA253A" w:rsidRPr="009E690E" w:rsidRDefault="00BA253A" w:rsidP="00BA253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D55AE" w:rsidRPr="009E690E" w:rsidRDefault="00BA253A" w:rsidP="00BA253A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690E">
        <w:rPr>
          <w:rFonts w:ascii="Arial" w:eastAsia="Times New Roman" w:hAnsi="Arial" w:cs="Arial"/>
          <w:color w:val="000000"/>
          <w:sz w:val="32"/>
          <w:szCs w:val="32"/>
        </w:rPr>
        <w:t>All parents need support whether your child has a mild learning disability or a severe disorder. Our mission is to help all of the families of special needs children.</w:t>
      </w:r>
    </w:p>
    <w:sectPr w:rsidR="008D55AE" w:rsidRPr="009E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A"/>
    <w:rsid w:val="008D55AE"/>
    <w:rsid w:val="009E690E"/>
    <w:rsid w:val="00B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01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arent.wgMail.openComposeWindow('dreamsforspecialeducation@gmail.com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Castro.</dc:creator>
  <cp:lastModifiedBy>Kelli Castro.</cp:lastModifiedBy>
  <cp:revision>2</cp:revision>
  <dcterms:created xsi:type="dcterms:W3CDTF">2013-10-02T13:21:00Z</dcterms:created>
  <dcterms:modified xsi:type="dcterms:W3CDTF">2013-10-02T13:27:00Z</dcterms:modified>
</cp:coreProperties>
</file>